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02" w:rsidRDefault="004975FD" w:rsidP="004975FD">
      <w:r w:rsidRPr="004975FD">
        <w:rPr>
          <w:noProof/>
          <w:lang w:eastAsia="ru-RU"/>
        </w:rPr>
        <w:drawing>
          <wp:inline distT="0" distB="0" distL="0" distR="0">
            <wp:extent cx="5940425" cy="8574675"/>
            <wp:effectExtent l="0" t="0" r="3175" b="0"/>
            <wp:docPr id="1" name="Рисунок 1" descr="C:\Users\i.a.serykh\AppData\Local\Microsoft\Windows\Temporary Internet Files\Content.Outlook\KTRDQUYX\техническое задание №1  литейный цех  станция насосно-аккумуляторная  с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serykh\AppData\Local\Microsoft\Windows\Temporary Internet Files\Content.Outlook\KTRDQUYX\техническое задание №1  литейный цех  станция насосно-аккумуляторная  ст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6E" w:rsidRDefault="0054796E" w:rsidP="004975FD"/>
    <w:p w:rsidR="0054796E" w:rsidRDefault="0054796E" w:rsidP="004975FD"/>
    <w:p w:rsidR="0054796E" w:rsidRPr="004975FD" w:rsidRDefault="0054796E" w:rsidP="004975FD">
      <w:r w:rsidRPr="00B656E5">
        <w:rPr>
          <w:noProof/>
          <w:lang w:eastAsia="ru-RU"/>
        </w:rPr>
        <w:lastRenderedPageBreak/>
        <w:drawing>
          <wp:inline distT="0" distB="0" distL="0" distR="0" wp14:anchorId="4B55B421" wp14:editId="31EC26B0">
            <wp:extent cx="5940425" cy="8574405"/>
            <wp:effectExtent l="0" t="0" r="3175" b="0"/>
            <wp:docPr id="2" name="Рисунок 2" descr="C:\Users\i.a.serykh\AppData\Local\Microsoft\Windows\Temporary Internet Files\Content.Outlook\KTRDQUYX\техническое задание №1  литейный цех  станция насосно-аккумулят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serykh\AppData\Local\Microsoft\Windows\Temporary Internet Files\Content.Outlook\KTRDQUYX\техническое задание №1  литейный цех  станция насосно-аккумуляторна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96E" w:rsidRPr="00497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FD"/>
    <w:rsid w:val="004975FD"/>
    <w:rsid w:val="0054796E"/>
    <w:rsid w:val="00E4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A47A7-2DD4-411E-9620-24BEE0B1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ZST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Серых Игорь Анатольевич</dc:creator>
  <cp:keywords/>
  <dc:description/>
  <cp:lastModifiedBy>Ковалев Сергей Викторович</cp:lastModifiedBy>
  <cp:revision>2</cp:revision>
  <dcterms:created xsi:type="dcterms:W3CDTF">2017-02-02T06:00:00Z</dcterms:created>
  <dcterms:modified xsi:type="dcterms:W3CDTF">2017-02-02T06:00:00Z</dcterms:modified>
</cp:coreProperties>
</file>